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w w:val="100"/>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ascii="仿宋_GB2312" w:hAnsi="仿宋_GB2312" w:eastAsia="仿宋_GB2312" w:cs="仿宋_GB2312"/>
          <w:color w:val="auto"/>
          <w:spacing w:val="20"/>
          <w:w w:val="66"/>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eastAsia" w:ascii="方正大标宋简体" w:eastAsia="方正大标宋简体"/>
          <w:color w:val="FF0000"/>
          <w:spacing w:val="-20"/>
          <w:w w:val="6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pStyle w:val="2"/>
        <w:pageBreakBefore w:val="0"/>
        <w:widowControl w:val="0"/>
        <w:kinsoku/>
        <w:wordWrap/>
        <w:overflowPunct/>
        <w:topLinePunct w:val="0"/>
        <w:autoSpaceDE/>
        <w:autoSpaceDN/>
        <w:bidi w:val="0"/>
        <w:adjustRightInd/>
        <w:snapToGrid/>
        <w:spacing w:before="0" w:beforeLines="0" w:after="0" w:afterLines="0" w:line="570" w:lineRule="exact"/>
        <w:jc w:val="center"/>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lang w:val="en-US" w:eastAsia="zh-CN"/>
        </w:rPr>
        <w:t>佳政发〔2022〕12号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佳县人民政府关于</w:t>
      </w:r>
      <w:r>
        <w:rPr>
          <w:rFonts w:hint="eastAsia" w:ascii="方正小标宋简体" w:hAnsi="方正小标宋简体" w:eastAsia="方正小标宋简体" w:cs="方正小标宋简体"/>
          <w:sz w:val="44"/>
          <w:szCs w:val="44"/>
        </w:rPr>
        <w:t>征集</w:t>
      </w:r>
      <w:r>
        <w:rPr>
          <w:rFonts w:hint="eastAsia" w:ascii="方正小标宋简体" w:hAnsi="方正小标宋简体" w:eastAsia="方正小标宋简体" w:cs="方正小标宋简体"/>
          <w:sz w:val="44"/>
          <w:szCs w:val="44"/>
          <w:lang w:eastAsia="zh-CN"/>
        </w:rPr>
        <w:t>展馆藏品的通告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为进一步充实展馆藏品，提升展馆陈列布展水平</w:t>
      </w:r>
      <w:r>
        <w:rPr>
          <w:rFonts w:hint="eastAsia" w:ascii="仿宋_GB2312" w:hAnsi="仿宋_GB2312" w:eastAsia="仿宋_GB2312" w:cs="仿宋_GB2312"/>
          <w:sz w:val="32"/>
          <w:szCs w:val="32"/>
        </w:rPr>
        <w:t>，充分展示</w:t>
      </w:r>
      <w:r>
        <w:rPr>
          <w:rFonts w:hint="eastAsia" w:ascii="仿宋_GB2312" w:hAnsi="仿宋_GB2312" w:eastAsia="仿宋_GB2312" w:cs="仿宋_GB2312"/>
          <w:sz w:val="32"/>
          <w:szCs w:val="32"/>
          <w:lang w:eastAsia="zh-CN"/>
        </w:rPr>
        <w:t>佳</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厚重</w:t>
      </w:r>
      <w:r>
        <w:rPr>
          <w:rFonts w:hint="eastAsia" w:ascii="仿宋_GB2312" w:hAnsi="仿宋_GB2312" w:eastAsia="仿宋_GB2312" w:cs="仿宋_GB2312"/>
          <w:sz w:val="32"/>
          <w:szCs w:val="32"/>
        </w:rPr>
        <w:t>的历史文化底蕴，根据《中华人民共和国文物保护法》《中华人民共和国文物保护法实施条例》等有关法律法规，</w:t>
      </w:r>
      <w:r>
        <w:rPr>
          <w:rFonts w:hint="eastAsia" w:ascii="仿宋_GB2312" w:hAnsi="仿宋_GB2312" w:eastAsia="仿宋_GB2312" w:cs="仿宋_GB2312"/>
          <w:sz w:val="32"/>
          <w:szCs w:val="32"/>
          <w:lang w:eastAsia="zh-CN"/>
        </w:rPr>
        <w:t>县政府决定，</w:t>
      </w:r>
      <w:r>
        <w:rPr>
          <w:rFonts w:hint="eastAsia" w:ascii="仿宋_GB2312" w:hAnsi="仿宋_GB2312" w:eastAsia="仿宋_GB2312" w:cs="仿宋_GB2312"/>
          <w:sz w:val="32"/>
          <w:szCs w:val="32"/>
        </w:rPr>
        <w:t>向社会各界征集</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革命、民俗</w:t>
      </w:r>
      <w:r>
        <w:rPr>
          <w:rFonts w:hint="eastAsia" w:ascii="仿宋_GB2312" w:hAnsi="仿宋_GB2312" w:eastAsia="仿宋_GB2312" w:cs="仿宋_GB2312"/>
          <w:sz w:val="32"/>
          <w:szCs w:val="32"/>
          <w:lang w:eastAsia="zh-CN"/>
        </w:rPr>
        <w:t>、艺术</w:t>
      </w:r>
      <w:r>
        <w:rPr>
          <w:rFonts w:hint="eastAsia" w:ascii="仿宋_GB2312" w:hAnsi="仿宋_GB2312" w:eastAsia="仿宋_GB2312" w:cs="仿宋_GB2312"/>
          <w:sz w:val="32"/>
          <w:szCs w:val="32"/>
        </w:rPr>
        <w:t>等文物史料，现将有关事项公告如下</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一、征集范围</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历史类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境内为主</w:t>
      </w:r>
      <w:r>
        <w:rPr>
          <w:rFonts w:hint="eastAsia" w:ascii="仿宋_GB2312" w:hAnsi="仿宋_GB2312" w:eastAsia="仿宋_GB2312" w:cs="仿宋_GB2312"/>
          <w:sz w:val="32"/>
          <w:szCs w:val="32"/>
          <w:lang w:eastAsia="zh-CN"/>
        </w:rPr>
        <w:t>，陕北地区</w:t>
      </w:r>
      <w:r>
        <w:rPr>
          <w:rFonts w:hint="eastAsia" w:ascii="仿宋_GB2312" w:hAnsi="仿宋_GB2312" w:eastAsia="仿宋_GB2312" w:cs="仿宋_GB2312"/>
          <w:sz w:val="32"/>
          <w:szCs w:val="32"/>
        </w:rPr>
        <w:t>、黄河流域出土或遗留下来的具有历史、艺术、科学价值的可移动文物，主要包括石器、玉器、金器、铜器、陶器、瓷器、铁器、木器、竹器、漆器等；有较高艺术价值的传世文物，包括历代名人字画、家具、抄本、信物、书画、工艺品、兵器等实物和照片。</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）革命</w:t>
      </w:r>
      <w:r>
        <w:rPr>
          <w:rFonts w:hint="eastAsia" w:ascii="仿宋_GB2312" w:hAnsi="仿宋_GB2312" w:eastAsia="仿宋_GB2312" w:cs="仿宋_GB2312"/>
          <w:b/>
          <w:bCs/>
          <w:sz w:val="32"/>
          <w:szCs w:val="32"/>
          <w:highlight w:val="none"/>
        </w:rPr>
        <w:t>史类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中国共产党在</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的革命斗争、军事活动及社会主义建设</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关的有价值的资料、实物和照片</w:t>
      </w:r>
      <w:r>
        <w:rPr>
          <w:rFonts w:hint="eastAsia" w:ascii="仿宋_GB2312" w:hAnsi="仿宋_GB2312" w:eastAsia="仿宋_GB2312" w:cs="仿宋_GB2312"/>
          <w:sz w:val="32"/>
          <w:szCs w:val="32"/>
          <w:lang w:eastAsia="zh-CN"/>
        </w:rPr>
        <w:t>；反映佳</w:t>
      </w:r>
      <w:r>
        <w:rPr>
          <w:rFonts w:hint="eastAsia" w:ascii="仿宋_GB2312" w:hAnsi="仿宋_GB2312" w:eastAsia="仿宋_GB2312" w:cs="仿宋_GB2312"/>
          <w:sz w:val="32"/>
          <w:szCs w:val="32"/>
        </w:rPr>
        <w:t>县老一辈共产党人以及在</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工作战斗过的高级领导人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将领工作、生活、学习的实物、照片和文字资料等</w:t>
      </w:r>
      <w:r>
        <w:rPr>
          <w:rFonts w:hint="eastAsia" w:ascii="仿宋_GB2312" w:hAnsi="仿宋_GB2312" w:eastAsia="仿宋_GB2312" w:cs="仿宋_GB2312"/>
          <w:sz w:val="32"/>
          <w:szCs w:val="32"/>
          <w:lang w:eastAsia="zh-CN"/>
        </w:rPr>
        <w:t>；反映佳县</w:t>
      </w:r>
      <w:r>
        <w:rPr>
          <w:rFonts w:hint="eastAsia" w:ascii="仿宋_GB2312" w:hAnsi="仿宋_GB2312" w:eastAsia="仿宋_GB2312" w:cs="仿宋_GB2312"/>
          <w:sz w:val="32"/>
          <w:szCs w:val="32"/>
        </w:rPr>
        <w:t>籍人士在部队荣获的勋章、徽章、证书、奖状、喜报等，以及部队来信、水壶、毛主席像</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rPr>
        <w:t>、纪念章、老式装具、军装和其他具有纪念意义的相关物品。</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（三）民俗类：</w:t>
      </w:r>
      <w:r>
        <w:rPr>
          <w:rFonts w:hint="eastAsia" w:ascii="仿宋_GB2312" w:hAnsi="仿宋_GB2312" w:eastAsia="仿宋_GB2312" w:cs="仿宋_GB2312"/>
          <w:sz w:val="32"/>
          <w:szCs w:val="32"/>
          <w:lang w:eastAsia="zh-CN"/>
        </w:rPr>
        <w:t>反映我县百姓衣食住行婚丧嫁娶等方面的民俗文物；反映我县历代宗教信仰活动及宗教文化的相关实物资料；反映我县文化艺术风貌的实物；反映我县农耕时期农民家庭生产生活用具，各类匠人用具，古代游艺用具等文物和资料；反映我县各个时期社会风貌的影音资料、古籍善本及老旧照片；反映我县民俗文化的其他实物资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（四）艺术类：</w:t>
      </w:r>
      <w:r>
        <w:rPr>
          <w:rFonts w:hint="eastAsia" w:ascii="仿宋_GB2312" w:hAnsi="仿宋_GB2312" w:eastAsia="仿宋_GB2312" w:cs="仿宋_GB2312"/>
          <w:sz w:val="32"/>
          <w:szCs w:val="32"/>
          <w:lang w:eastAsia="zh-CN"/>
        </w:rPr>
        <w:t>在全国、全省具有较大影响力的书法、绘画、</w:t>
      </w:r>
      <w:r>
        <w:rPr>
          <w:rFonts w:hint="eastAsia" w:ascii="仿宋_GB2312" w:hAnsi="仿宋_GB2312" w:eastAsia="仿宋_GB2312" w:cs="仿宋_GB2312"/>
          <w:sz w:val="32"/>
          <w:szCs w:val="32"/>
        </w:rPr>
        <w:t>工艺美术等各门类艺术家的代表性作品，</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籍或与</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有历史渊源的各门类艺术家的重要作品及</w:t>
      </w:r>
      <w:r>
        <w:rPr>
          <w:rFonts w:hint="eastAsia" w:ascii="仿宋_GB2312" w:hAnsi="仿宋_GB2312" w:eastAsia="仿宋_GB2312" w:cs="仿宋_GB2312"/>
          <w:sz w:val="32"/>
          <w:szCs w:val="32"/>
          <w:lang w:eastAsia="zh-CN"/>
        </w:rPr>
        <w:t>佳县</w:t>
      </w:r>
      <w:r>
        <w:rPr>
          <w:rFonts w:hint="eastAsia" w:ascii="仿宋_GB2312" w:hAnsi="仿宋_GB2312" w:eastAsia="仿宋_GB2312" w:cs="仿宋_GB2312"/>
          <w:sz w:val="32"/>
          <w:szCs w:val="32"/>
        </w:rPr>
        <w:t>近代以前其他珍贵的艺术品、工艺美术品。</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（五）其他有必要征集的藏品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二、征集方式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坚持自愿捐赠和有偿征集相结合的原则，根据藏品的属性和价值，尊重藏品所有者和保管者的意愿，采取</w:t>
      </w:r>
      <w:r>
        <w:rPr>
          <w:rFonts w:hint="eastAsia" w:ascii="仿宋_GB2312" w:hAnsi="仿宋_GB2312" w:eastAsia="仿宋_GB2312" w:cs="仿宋_GB2312"/>
          <w:sz w:val="32"/>
          <w:szCs w:val="32"/>
          <w:lang w:eastAsia="zh-CN"/>
        </w:rPr>
        <w:t>无偿征调、自愿捐赠、组织移交、有偿征集及复制仿制</w:t>
      </w:r>
      <w:r>
        <w:rPr>
          <w:rFonts w:hint="eastAsia" w:ascii="仿宋_GB2312" w:hAnsi="仿宋_GB2312" w:eastAsia="仿宋_GB2312" w:cs="仿宋_GB2312"/>
          <w:sz w:val="32"/>
          <w:szCs w:val="32"/>
        </w:rPr>
        <w:t>等形式，使流散在民间的藏品得到充分展示和利用。</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（一）无偿征调。</w:t>
      </w:r>
      <w:r>
        <w:rPr>
          <w:rFonts w:hint="eastAsia" w:ascii="仿宋_GB2312" w:hAnsi="仿宋_GB2312" w:eastAsia="仿宋_GB2312" w:cs="仿宋_GB2312"/>
          <w:b w:val="0"/>
          <w:bCs w:val="0"/>
          <w:sz w:val="32"/>
          <w:szCs w:val="32"/>
        </w:rPr>
        <w:t>在国家机关、企事业单位和社会团体的文物属于国家资产，采用无偿征调的方法。</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（二）自愿捐赠。</w:t>
      </w:r>
      <w:r>
        <w:rPr>
          <w:rFonts w:hint="eastAsia" w:ascii="仿宋_GB2312" w:hAnsi="仿宋_GB2312" w:eastAsia="仿宋_GB2312" w:cs="仿宋_GB2312"/>
          <w:sz w:val="32"/>
          <w:szCs w:val="32"/>
          <w:lang w:eastAsia="zh-CN"/>
        </w:rPr>
        <w:t>接受个人、社会组织自愿捐赠。凡捐赠成功的单位和个人，由佳县文化和旅游文物广电局进行表彰并视其所捐赠文物的价值给予一定的补偿奖励金；特别重大捐赠者，将设特别展览、专题陈列。</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组织</w:t>
      </w:r>
      <w:r>
        <w:rPr>
          <w:rFonts w:hint="eastAsia" w:ascii="仿宋_GB2312" w:hAnsi="仿宋_GB2312" w:eastAsia="仿宋_GB2312" w:cs="仿宋_GB2312"/>
          <w:b/>
          <w:bCs/>
          <w:sz w:val="32"/>
          <w:szCs w:val="32"/>
        </w:rPr>
        <w:t>移交。</w:t>
      </w:r>
      <w:r>
        <w:rPr>
          <w:rFonts w:hint="eastAsia" w:ascii="仿宋_GB2312" w:hAnsi="仿宋_GB2312" w:eastAsia="仿宋_GB2312" w:cs="仿宋_GB2312"/>
          <w:sz w:val="32"/>
          <w:szCs w:val="32"/>
        </w:rPr>
        <w:t>国家公安、司法、工商、监察等机关在查处案件中收缴、罚没的有关文物，通过有关手续进行征集并做好移交工作。</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（四）有偿</w:t>
      </w:r>
      <w:r>
        <w:rPr>
          <w:rFonts w:hint="eastAsia" w:ascii="仿宋_GB2312" w:hAnsi="仿宋_GB2312" w:eastAsia="仿宋_GB2312" w:cs="仿宋_GB2312"/>
          <w:b/>
          <w:bCs/>
          <w:sz w:val="32"/>
          <w:szCs w:val="32"/>
        </w:rPr>
        <w:t>征集。</w:t>
      </w:r>
      <w:r>
        <w:rPr>
          <w:rFonts w:hint="eastAsia" w:ascii="仿宋_GB2312" w:hAnsi="仿宋_GB2312" w:eastAsia="仿宋_GB2312" w:cs="仿宋_GB2312"/>
          <w:sz w:val="32"/>
          <w:szCs w:val="32"/>
        </w:rPr>
        <w:t>根据公平、合理和合法的原则，按照藏品价值和等级条件确定价格。</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（五）复制仿制。</w:t>
      </w:r>
      <w:r>
        <w:rPr>
          <w:rFonts w:hint="eastAsia" w:ascii="仿宋_GB2312" w:hAnsi="仿宋_GB2312" w:eastAsia="仿宋_GB2312" w:cs="仿宋_GB2312"/>
          <w:sz w:val="32"/>
          <w:szCs w:val="32"/>
        </w:rPr>
        <w:t>按照文物法律法规的有关规定，在确保文物安全的基础上，对特别珍贵且收藏者</w:t>
      </w:r>
      <w:r>
        <w:rPr>
          <w:rFonts w:hint="eastAsia" w:ascii="仿宋_GB2312" w:hAnsi="仿宋_GB2312" w:eastAsia="仿宋_GB2312" w:cs="仿宋_GB2312"/>
          <w:sz w:val="32"/>
          <w:szCs w:val="32"/>
          <w:lang w:eastAsia="zh-CN"/>
        </w:rPr>
        <w:t>想</w:t>
      </w:r>
      <w:r>
        <w:rPr>
          <w:rFonts w:hint="eastAsia" w:ascii="仿宋_GB2312" w:hAnsi="仿宋_GB2312" w:eastAsia="仿宋_GB2312" w:cs="仿宋_GB2312"/>
          <w:sz w:val="32"/>
          <w:szCs w:val="32"/>
        </w:rPr>
        <w:t>自己保存原件的，在征得收藏者同意后，借助现代科技手段，进行</w:t>
      </w:r>
      <w:r>
        <w:rPr>
          <w:rFonts w:hint="eastAsia" w:ascii="仿宋_GB2312" w:hAnsi="仿宋_GB2312" w:eastAsia="仿宋_GB2312" w:cs="仿宋_GB2312"/>
          <w:sz w:val="32"/>
          <w:szCs w:val="32"/>
          <w:lang w:eastAsia="zh-CN"/>
        </w:rPr>
        <w:t>复制</w:t>
      </w:r>
      <w:r>
        <w:rPr>
          <w:rFonts w:hint="eastAsia" w:ascii="仿宋_GB2312" w:hAnsi="仿宋_GB2312" w:eastAsia="仿宋_GB2312" w:cs="仿宋_GB2312"/>
          <w:sz w:val="32"/>
          <w:szCs w:val="32"/>
        </w:rPr>
        <w:t>仿制。</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（六）法律、法规规定的其他方式。</w:t>
      </w:r>
      <w:r>
        <w:rPr>
          <w:rFonts w:hint="eastAsia" w:ascii="仿宋_GB2312" w:hAnsi="仿宋_GB2312" w:eastAsia="仿宋_GB2312" w:cs="仿宋_GB2312"/>
          <w:sz w:val="32"/>
          <w:szCs w:val="32"/>
        </w:rPr>
        <w:t>保证藏品来源的合法性，收藏单位或个人对藏品的合法性负法律和经济责任。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、征集时间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本次藏品</w:t>
      </w:r>
      <w:r>
        <w:rPr>
          <w:rFonts w:hint="eastAsia" w:ascii="仿宋_GB2312" w:hAnsi="仿宋_GB2312" w:eastAsia="仿宋_GB2312" w:cs="仿宋_GB2312"/>
          <w:sz w:val="32"/>
          <w:szCs w:val="32"/>
        </w:rPr>
        <w:t>征集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一项长期工作，</w:t>
      </w:r>
      <w:r>
        <w:rPr>
          <w:rFonts w:hint="eastAsia" w:ascii="仿宋_GB2312" w:hAnsi="仿宋_GB2312" w:eastAsia="仿宋_GB2312" w:cs="仿宋_GB2312"/>
          <w:sz w:val="32"/>
          <w:szCs w:val="32"/>
          <w:lang w:eastAsia="zh-CN"/>
        </w:rPr>
        <w:t>通告</w:t>
      </w:r>
      <w:r>
        <w:rPr>
          <w:rFonts w:hint="eastAsia" w:ascii="仿宋_GB2312" w:hAnsi="仿宋_GB2312" w:eastAsia="仿宋_GB2312" w:cs="仿宋_GB2312"/>
          <w:sz w:val="32"/>
          <w:szCs w:val="32"/>
        </w:rPr>
        <w:t>长期有效。首批集中征集工作自</w:t>
      </w:r>
      <w:r>
        <w:rPr>
          <w:rFonts w:hint="eastAsia" w:ascii="仿宋_GB2312" w:hAnsi="仿宋_GB2312" w:eastAsia="仿宋_GB2312" w:cs="仿宋_GB2312"/>
          <w:sz w:val="32"/>
          <w:szCs w:val="32"/>
          <w:lang w:eastAsia="zh-CN"/>
        </w:rPr>
        <w:t>通告</w:t>
      </w:r>
      <w:r>
        <w:rPr>
          <w:rFonts w:hint="eastAsia" w:ascii="仿宋_GB2312" w:hAnsi="仿宋_GB2312" w:eastAsia="仿宋_GB2312" w:cs="仿宋_GB2312"/>
          <w:sz w:val="32"/>
          <w:szCs w:val="32"/>
        </w:rPr>
        <w:t>发布之日起，至202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日结束。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四、征集程序及规范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（一）根据征集范围确定收藏对象。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（二）清点造册，统计藏品基本资料。藏品捐赠单位或个人填写《佳县博物馆藏品征集登记表》，注明藏品的详细情况，并统一汇总成册。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组织专家鉴定及收藏。对无偿征调、组织移交的藏品，履行正常征调、移交手续；对提供藏品的单位和个人，由县文化和旅游文物广电局向捐赠者颁发《收藏证书》，并将藏品登记造册，永久收藏，展出时标注捐赠者姓名；对有偿征集的藏品，双方在公平、合理和合法的原则下签订征集协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（四）建立、完善征集藏品档案。包括照片、征集时间、方式、藏品所在地等有关藏品的详细信息。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（五）统一移交、入库。经鉴定后，按照国家相关的规定，日后统一移交各展馆收藏展出或暂存。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、联系地址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联系单位</w:t>
      </w:r>
      <w:r>
        <w:rPr>
          <w:rFonts w:hint="eastAsia" w:ascii="仿宋_GB2312" w:hAnsi="仿宋_GB2312" w:eastAsia="仿宋_GB2312" w:cs="仿宋_GB2312"/>
          <w:sz w:val="32"/>
          <w:szCs w:val="32"/>
          <w:lang w:eastAsia="zh-CN"/>
        </w:rPr>
        <w:t>及地址：佳县人民政府大院佳县文化和旅游文物广电局窑洞三排</w:t>
      </w:r>
      <w:r>
        <w:rPr>
          <w:rFonts w:hint="eastAsia" w:ascii="仿宋_GB2312" w:hAnsi="仿宋_GB2312" w:eastAsia="仿宋_GB2312" w:cs="仿宋_GB2312"/>
          <w:sz w:val="32"/>
          <w:szCs w:val="32"/>
          <w:lang w:val="en-US" w:eastAsia="zh-CN"/>
        </w:rPr>
        <w:t>12号办公室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：白盼盼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r>
        <w:rPr>
          <w:rFonts w:hint="eastAsia" w:ascii="仿宋_GB2312" w:hAnsi="仿宋_GB2312" w:eastAsia="仿宋_GB2312" w:cs="仿宋_GB2312"/>
          <w:sz w:val="32"/>
          <w:szCs w:val="32"/>
          <w:lang w:val="en-US" w:eastAsia="zh-CN"/>
        </w:rPr>
        <w:t xml:space="preserve">0912-6735690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诚望热心公益事业，关心</w:t>
      </w:r>
      <w:r>
        <w:rPr>
          <w:rFonts w:hint="eastAsia" w:ascii="仿宋_GB2312" w:hAnsi="仿宋_GB2312" w:eastAsia="仿宋_GB2312" w:cs="仿宋_GB2312"/>
          <w:sz w:val="32"/>
          <w:szCs w:val="32"/>
          <w:lang w:eastAsia="zh-CN"/>
        </w:rPr>
        <w:t>佳县文博</w:t>
      </w:r>
      <w:r>
        <w:rPr>
          <w:rFonts w:hint="eastAsia" w:ascii="仿宋_GB2312" w:hAnsi="仿宋_GB2312" w:eastAsia="仿宋_GB2312" w:cs="仿宋_GB2312"/>
          <w:sz w:val="32"/>
          <w:szCs w:val="32"/>
        </w:rPr>
        <w:t>发展的社会各界人士踊跃捐献，并欢迎提供相关线索。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w:t>
      </w:r>
      <w:r>
        <w:rPr>
          <w:rFonts w:hint="eastAsia" w:ascii="仿宋_GB2312" w:hAnsi="仿宋_GB2312" w:eastAsia="仿宋_GB2312" w:cs="仿宋_GB2312"/>
          <w:sz w:val="32"/>
          <w:szCs w:val="32"/>
          <w:lang w:eastAsia="zh-CN"/>
        </w:rPr>
        <w:t>通告</w:t>
      </w:r>
    </w:p>
    <w:p>
      <w:pPr>
        <w:keepNext w:val="0"/>
        <w:keepLines w:val="0"/>
        <w:pageBreakBefore w:val="0"/>
        <w:widowControl w:val="0"/>
        <w:kinsoku/>
        <w:wordWrap/>
        <w:overflowPunct/>
        <w:topLinePunct w:val="0"/>
        <w:autoSpaceDE/>
        <w:autoSpaceDN/>
        <w:bidi w:val="0"/>
        <w:adjustRightInd/>
        <w:snapToGrid/>
        <w:spacing w:line="550" w:lineRule="exact"/>
        <w:ind w:right="-92" w:rightChars="-44" w:firstLine="4800" w:firstLineChars="1500"/>
        <w:jc w:val="both"/>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945" w:rightChars="450" w:firstLine="5120" w:firstLineChars="1600"/>
        <w:jc w:val="both"/>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佳县人民政府</w:t>
      </w:r>
    </w:p>
    <w:p>
      <w:pPr>
        <w:keepNext w:val="0"/>
        <w:keepLines w:val="0"/>
        <w:pageBreakBefore w:val="0"/>
        <w:widowControl w:val="0"/>
        <w:kinsoku/>
        <w:wordWrap/>
        <w:overflowPunct/>
        <w:topLinePunct w:val="0"/>
        <w:autoSpaceDE/>
        <w:autoSpaceDN/>
        <w:bidi w:val="0"/>
        <w:adjustRightInd/>
        <w:snapToGrid/>
        <w:spacing w:line="550" w:lineRule="exact"/>
        <w:ind w:right="-92" w:rightChars="-44" w:firstLine="5120" w:firstLineChars="1600"/>
        <w:jc w:val="both"/>
        <w:textAlignment w:val="auto"/>
        <w:rPr>
          <w:rFonts w:hint="eastAsia"/>
          <w:sz w:val="32"/>
          <w:szCs w:val="32"/>
        </w:rPr>
      </w:pPr>
      <w:r>
        <w:rPr>
          <w:rFonts w:hint="eastAsia" w:ascii="仿宋_GB2312" w:hAnsi="仿宋_GB2312" w:eastAsia="仿宋_GB2312" w:cs="仿宋_GB2312"/>
          <w:sz w:val="32"/>
          <w:szCs w:val="32"/>
          <w:lang w:val="en-US" w:eastAsia="zh-CN"/>
        </w:rPr>
        <w:t>2022年4月6日</w:t>
      </w:r>
    </w:p>
    <w:p>
      <w:pPr>
        <w:pStyle w:val="2"/>
        <w:rPr>
          <w:rFonts w:hint="eastAsia"/>
        </w:rPr>
      </w:pPr>
    </w:p>
    <w:sectPr>
      <w:footerReference r:id="rId3" w:type="default"/>
      <w:pgSz w:w="11906" w:h="16838"/>
      <w:pgMar w:top="1984" w:right="1474" w:bottom="1701" w:left="1587" w:header="851" w:footer="1247"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9F8DBCAE-AF8A-4128-9592-FC654EB7C6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3DCECA0-5B31-4217-BDCF-01996D717C99}"/>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4F63"/>
    <w:rsid w:val="00092ABE"/>
    <w:rsid w:val="00177C44"/>
    <w:rsid w:val="00205DAD"/>
    <w:rsid w:val="002357F1"/>
    <w:rsid w:val="0030107B"/>
    <w:rsid w:val="003415E0"/>
    <w:rsid w:val="0041759D"/>
    <w:rsid w:val="004F48CD"/>
    <w:rsid w:val="005C5764"/>
    <w:rsid w:val="00725C9C"/>
    <w:rsid w:val="00971E55"/>
    <w:rsid w:val="00B02834"/>
    <w:rsid w:val="00B8317D"/>
    <w:rsid w:val="00B96282"/>
    <w:rsid w:val="00C0616D"/>
    <w:rsid w:val="00CF42AA"/>
    <w:rsid w:val="00E23FE5"/>
    <w:rsid w:val="00EE0865"/>
    <w:rsid w:val="00FB2DCC"/>
    <w:rsid w:val="00FF2DF3"/>
    <w:rsid w:val="013138F3"/>
    <w:rsid w:val="019402F0"/>
    <w:rsid w:val="01E057BF"/>
    <w:rsid w:val="023A7D68"/>
    <w:rsid w:val="026D2483"/>
    <w:rsid w:val="03FD7385"/>
    <w:rsid w:val="04352AF0"/>
    <w:rsid w:val="043D0ADA"/>
    <w:rsid w:val="046C2242"/>
    <w:rsid w:val="047D1DD3"/>
    <w:rsid w:val="04A11290"/>
    <w:rsid w:val="04A672D7"/>
    <w:rsid w:val="05117524"/>
    <w:rsid w:val="055D04CB"/>
    <w:rsid w:val="055F647C"/>
    <w:rsid w:val="0583136E"/>
    <w:rsid w:val="059E124F"/>
    <w:rsid w:val="06BC5B6C"/>
    <w:rsid w:val="06C22A8A"/>
    <w:rsid w:val="06F877F8"/>
    <w:rsid w:val="078D66A7"/>
    <w:rsid w:val="087C263D"/>
    <w:rsid w:val="08E03AD7"/>
    <w:rsid w:val="0914659B"/>
    <w:rsid w:val="09680A31"/>
    <w:rsid w:val="097E45C3"/>
    <w:rsid w:val="09E67503"/>
    <w:rsid w:val="0A7B36CC"/>
    <w:rsid w:val="0AE03291"/>
    <w:rsid w:val="0B3F0B02"/>
    <w:rsid w:val="0BAD5D05"/>
    <w:rsid w:val="0C17005C"/>
    <w:rsid w:val="0C5B6B25"/>
    <w:rsid w:val="0C8E7E45"/>
    <w:rsid w:val="0D3C3D9C"/>
    <w:rsid w:val="0E770537"/>
    <w:rsid w:val="0EDD254F"/>
    <w:rsid w:val="0F9339A3"/>
    <w:rsid w:val="0FA05A9B"/>
    <w:rsid w:val="0FAE3E1A"/>
    <w:rsid w:val="0FC85DA8"/>
    <w:rsid w:val="10116777"/>
    <w:rsid w:val="10CF1EFB"/>
    <w:rsid w:val="11007488"/>
    <w:rsid w:val="11690D24"/>
    <w:rsid w:val="1170171F"/>
    <w:rsid w:val="119C66E9"/>
    <w:rsid w:val="121A786D"/>
    <w:rsid w:val="127B33E0"/>
    <w:rsid w:val="12F622B9"/>
    <w:rsid w:val="1358223D"/>
    <w:rsid w:val="13837E8E"/>
    <w:rsid w:val="13A64505"/>
    <w:rsid w:val="14540867"/>
    <w:rsid w:val="14DB65D7"/>
    <w:rsid w:val="15035BF3"/>
    <w:rsid w:val="15B91909"/>
    <w:rsid w:val="15E47779"/>
    <w:rsid w:val="167A6165"/>
    <w:rsid w:val="168827C0"/>
    <w:rsid w:val="16A15AA8"/>
    <w:rsid w:val="17052555"/>
    <w:rsid w:val="170F6460"/>
    <w:rsid w:val="175B0ABE"/>
    <w:rsid w:val="17942A24"/>
    <w:rsid w:val="17EA1CAE"/>
    <w:rsid w:val="18631194"/>
    <w:rsid w:val="1899687E"/>
    <w:rsid w:val="18AF23AB"/>
    <w:rsid w:val="18ED7EFD"/>
    <w:rsid w:val="18F1532A"/>
    <w:rsid w:val="19716689"/>
    <w:rsid w:val="19745789"/>
    <w:rsid w:val="19997BB3"/>
    <w:rsid w:val="19AE6C6E"/>
    <w:rsid w:val="19DB486D"/>
    <w:rsid w:val="1A2060B7"/>
    <w:rsid w:val="1A380200"/>
    <w:rsid w:val="1A5D720A"/>
    <w:rsid w:val="1A5E7B1E"/>
    <w:rsid w:val="1AA352E4"/>
    <w:rsid w:val="1AAD7DDB"/>
    <w:rsid w:val="1AFE5E1F"/>
    <w:rsid w:val="1B32716E"/>
    <w:rsid w:val="1BEB32D6"/>
    <w:rsid w:val="1BF63E8B"/>
    <w:rsid w:val="1C6337E8"/>
    <w:rsid w:val="1CB92B4B"/>
    <w:rsid w:val="1D300078"/>
    <w:rsid w:val="1EA4507B"/>
    <w:rsid w:val="1F96029A"/>
    <w:rsid w:val="1FC57A4D"/>
    <w:rsid w:val="2003125D"/>
    <w:rsid w:val="20155350"/>
    <w:rsid w:val="209900F2"/>
    <w:rsid w:val="20FE0B7D"/>
    <w:rsid w:val="20FF3CE9"/>
    <w:rsid w:val="21126014"/>
    <w:rsid w:val="21336908"/>
    <w:rsid w:val="21685F08"/>
    <w:rsid w:val="21C02759"/>
    <w:rsid w:val="22C845A9"/>
    <w:rsid w:val="2325350A"/>
    <w:rsid w:val="233D4B5F"/>
    <w:rsid w:val="234369CA"/>
    <w:rsid w:val="23990724"/>
    <w:rsid w:val="23B469EF"/>
    <w:rsid w:val="23BE2738"/>
    <w:rsid w:val="24153ECD"/>
    <w:rsid w:val="243E2EAE"/>
    <w:rsid w:val="249B497C"/>
    <w:rsid w:val="24BC4522"/>
    <w:rsid w:val="25374EAA"/>
    <w:rsid w:val="25583D5F"/>
    <w:rsid w:val="260D654B"/>
    <w:rsid w:val="26370665"/>
    <w:rsid w:val="26A02B96"/>
    <w:rsid w:val="28013AA2"/>
    <w:rsid w:val="28D620AB"/>
    <w:rsid w:val="29875C1D"/>
    <w:rsid w:val="29AE23A0"/>
    <w:rsid w:val="2A196F1F"/>
    <w:rsid w:val="2AB5703C"/>
    <w:rsid w:val="2AC571A3"/>
    <w:rsid w:val="2AE94B6C"/>
    <w:rsid w:val="2B3D7A5D"/>
    <w:rsid w:val="2B5F17F0"/>
    <w:rsid w:val="2BA6170E"/>
    <w:rsid w:val="2BBE6231"/>
    <w:rsid w:val="2C1D52C1"/>
    <w:rsid w:val="2CDD1480"/>
    <w:rsid w:val="2D427912"/>
    <w:rsid w:val="2DB51EAC"/>
    <w:rsid w:val="2DE259D6"/>
    <w:rsid w:val="2DE85507"/>
    <w:rsid w:val="2E9D2E94"/>
    <w:rsid w:val="2F255F50"/>
    <w:rsid w:val="2F275C62"/>
    <w:rsid w:val="2F8820F2"/>
    <w:rsid w:val="2FD1163F"/>
    <w:rsid w:val="2FD73170"/>
    <w:rsid w:val="307B1DA0"/>
    <w:rsid w:val="31124816"/>
    <w:rsid w:val="312F4849"/>
    <w:rsid w:val="31B50163"/>
    <w:rsid w:val="31B772F8"/>
    <w:rsid w:val="32164855"/>
    <w:rsid w:val="324F5665"/>
    <w:rsid w:val="325F65E3"/>
    <w:rsid w:val="32A75FA1"/>
    <w:rsid w:val="32F84CE1"/>
    <w:rsid w:val="33017D00"/>
    <w:rsid w:val="330C527A"/>
    <w:rsid w:val="330E1B26"/>
    <w:rsid w:val="340E1F42"/>
    <w:rsid w:val="3433750F"/>
    <w:rsid w:val="354C062E"/>
    <w:rsid w:val="355D05A3"/>
    <w:rsid w:val="3579163A"/>
    <w:rsid w:val="357D093F"/>
    <w:rsid w:val="35B37A28"/>
    <w:rsid w:val="35CA536C"/>
    <w:rsid w:val="35FE77E6"/>
    <w:rsid w:val="375C7366"/>
    <w:rsid w:val="375E5948"/>
    <w:rsid w:val="376D20A6"/>
    <w:rsid w:val="379C3687"/>
    <w:rsid w:val="3AC553DC"/>
    <w:rsid w:val="3AC929AD"/>
    <w:rsid w:val="3C574791"/>
    <w:rsid w:val="3C9E70AD"/>
    <w:rsid w:val="3D104990"/>
    <w:rsid w:val="3D306EB9"/>
    <w:rsid w:val="3D7B06B5"/>
    <w:rsid w:val="3E087307"/>
    <w:rsid w:val="3E1E6D07"/>
    <w:rsid w:val="3E5A7EE1"/>
    <w:rsid w:val="3EB80F3A"/>
    <w:rsid w:val="3F724BDA"/>
    <w:rsid w:val="3F8F6C0E"/>
    <w:rsid w:val="3FA51AA2"/>
    <w:rsid w:val="3FF77BAF"/>
    <w:rsid w:val="40645EC7"/>
    <w:rsid w:val="40C24181"/>
    <w:rsid w:val="40D763E5"/>
    <w:rsid w:val="41191EAB"/>
    <w:rsid w:val="419B2AF0"/>
    <w:rsid w:val="42AE680D"/>
    <w:rsid w:val="42AF006E"/>
    <w:rsid w:val="42CB091B"/>
    <w:rsid w:val="42E05417"/>
    <w:rsid w:val="42FF54B9"/>
    <w:rsid w:val="431C5AC1"/>
    <w:rsid w:val="43532222"/>
    <w:rsid w:val="44BA5584"/>
    <w:rsid w:val="45042721"/>
    <w:rsid w:val="45772960"/>
    <w:rsid w:val="45D23321"/>
    <w:rsid w:val="46471119"/>
    <w:rsid w:val="466E7FF9"/>
    <w:rsid w:val="46B45649"/>
    <w:rsid w:val="472B2BB0"/>
    <w:rsid w:val="47390D35"/>
    <w:rsid w:val="475845CD"/>
    <w:rsid w:val="49B83D5B"/>
    <w:rsid w:val="49BA4B53"/>
    <w:rsid w:val="49BD6ED9"/>
    <w:rsid w:val="49E14DB4"/>
    <w:rsid w:val="49F51C9F"/>
    <w:rsid w:val="4A1C06F9"/>
    <w:rsid w:val="4A8B2DA7"/>
    <w:rsid w:val="4AB33E27"/>
    <w:rsid w:val="4B5930E4"/>
    <w:rsid w:val="4B677733"/>
    <w:rsid w:val="4B807D6A"/>
    <w:rsid w:val="4BEB1C49"/>
    <w:rsid w:val="4C1B3571"/>
    <w:rsid w:val="4C850466"/>
    <w:rsid w:val="4C8703E0"/>
    <w:rsid w:val="4CDD7650"/>
    <w:rsid w:val="4D5F28ED"/>
    <w:rsid w:val="4DB85C50"/>
    <w:rsid w:val="4DC65594"/>
    <w:rsid w:val="4EC7758C"/>
    <w:rsid w:val="4F693AE1"/>
    <w:rsid w:val="501D0677"/>
    <w:rsid w:val="509E0554"/>
    <w:rsid w:val="51660858"/>
    <w:rsid w:val="51783584"/>
    <w:rsid w:val="51BA3C1D"/>
    <w:rsid w:val="51C21764"/>
    <w:rsid w:val="51C242F1"/>
    <w:rsid w:val="5270741E"/>
    <w:rsid w:val="52A51F80"/>
    <w:rsid w:val="52D7593D"/>
    <w:rsid w:val="532B7661"/>
    <w:rsid w:val="536F321D"/>
    <w:rsid w:val="53C9738A"/>
    <w:rsid w:val="53FF0320"/>
    <w:rsid w:val="54056A13"/>
    <w:rsid w:val="54D56795"/>
    <w:rsid w:val="552454BB"/>
    <w:rsid w:val="554829DC"/>
    <w:rsid w:val="55C833F7"/>
    <w:rsid w:val="56BB2A9A"/>
    <w:rsid w:val="575D0790"/>
    <w:rsid w:val="57976CDD"/>
    <w:rsid w:val="57CC1B77"/>
    <w:rsid w:val="57E810EF"/>
    <w:rsid w:val="582524E7"/>
    <w:rsid w:val="582A0D1E"/>
    <w:rsid w:val="589B52CA"/>
    <w:rsid w:val="58CD5CBB"/>
    <w:rsid w:val="58DA601E"/>
    <w:rsid w:val="592606C6"/>
    <w:rsid w:val="59A33DA4"/>
    <w:rsid w:val="5A1A6387"/>
    <w:rsid w:val="5A492A1B"/>
    <w:rsid w:val="5A8C7CE2"/>
    <w:rsid w:val="5B56171F"/>
    <w:rsid w:val="5B5E11C6"/>
    <w:rsid w:val="5BD06B51"/>
    <w:rsid w:val="5BD33795"/>
    <w:rsid w:val="5CE4367A"/>
    <w:rsid w:val="5D1E223B"/>
    <w:rsid w:val="5D4074FA"/>
    <w:rsid w:val="5D7412BE"/>
    <w:rsid w:val="5DCF4DE1"/>
    <w:rsid w:val="5E3077D0"/>
    <w:rsid w:val="5E4B6B53"/>
    <w:rsid w:val="5E6D37F2"/>
    <w:rsid w:val="5EDA2585"/>
    <w:rsid w:val="5F23685F"/>
    <w:rsid w:val="5FC162B6"/>
    <w:rsid w:val="60663D5D"/>
    <w:rsid w:val="60F729E9"/>
    <w:rsid w:val="612B0724"/>
    <w:rsid w:val="61BF6F9D"/>
    <w:rsid w:val="6228670D"/>
    <w:rsid w:val="63045894"/>
    <w:rsid w:val="63364423"/>
    <w:rsid w:val="63B14054"/>
    <w:rsid w:val="645936FC"/>
    <w:rsid w:val="648B1715"/>
    <w:rsid w:val="649A6317"/>
    <w:rsid w:val="649E6C6C"/>
    <w:rsid w:val="65197546"/>
    <w:rsid w:val="655D048C"/>
    <w:rsid w:val="657B0C5D"/>
    <w:rsid w:val="660C336F"/>
    <w:rsid w:val="67275D0A"/>
    <w:rsid w:val="67A04F63"/>
    <w:rsid w:val="67EB52AD"/>
    <w:rsid w:val="67F66292"/>
    <w:rsid w:val="68482846"/>
    <w:rsid w:val="68F97ACF"/>
    <w:rsid w:val="69291797"/>
    <w:rsid w:val="693F5D04"/>
    <w:rsid w:val="69D33D8D"/>
    <w:rsid w:val="69DD035B"/>
    <w:rsid w:val="6A3A4F1F"/>
    <w:rsid w:val="6B08171C"/>
    <w:rsid w:val="6B1868C8"/>
    <w:rsid w:val="6BBB1337"/>
    <w:rsid w:val="6C0828A0"/>
    <w:rsid w:val="6CA25C4A"/>
    <w:rsid w:val="6CAB1A61"/>
    <w:rsid w:val="6CCC0F14"/>
    <w:rsid w:val="6D7B145F"/>
    <w:rsid w:val="6E0C74AC"/>
    <w:rsid w:val="6E25210A"/>
    <w:rsid w:val="6E5B7F3D"/>
    <w:rsid w:val="6E654642"/>
    <w:rsid w:val="6EA41C93"/>
    <w:rsid w:val="6F0642C8"/>
    <w:rsid w:val="6F627C2A"/>
    <w:rsid w:val="6F6A2EF9"/>
    <w:rsid w:val="6F8852A4"/>
    <w:rsid w:val="6FA03A4D"/>
    <w:rsid w:val="6FC2761D"/>
    <w:rsid w:val="70152F8A"/>
    <w:rsid w:val="70393BE0"/>
    <w:rsid w:val="70406095"/>
    <w:rsid w:val="71265A32"/>
    <w:rsid w:val="713B54F4"/>
    <w:rsid w:val="7148168E"/>
    <w:rsid w:val="715E440E"/>
    <w:rsid w:val="71963E75"/>
    <w:rsid w:val="71D82DB0"/>
    <w:rsid w:val="72266FC9"/>
    <w:rsid w:val="74037B25"/>
    <w:rsid w:val="742E148C"/>
    <w:rsid w:val="74AC144A"/>
    <w:rsid w:val="74FE3D3E"/>
    <w:rsid w:val="768C393D"/>
    <w:rsid w:val="76B065A0"/>
    <w:rsid w:val="76CC7AB9"/>
    <w:rsid w:val="76E620E1"/>
    <w:rsid w:val="77151C61"/>
    <w:rsid w:val="777027CF"/>
    <w:rsid w:val="779D675B"/>
    <w:rsid w:val="78934650"/>
    <w:rsid w:val="79165CF7"/>
    <w:rsid w:val="79C442CC"/>
    <w:rsid w:val="7A1C6E44"/>
    <w:rsid w:val="7A744672"/>
    <w:rsid w:val="7A826739"/>
    <w:rsid w:val="7AFA10D4"/>
    <w:rsid w:val="7B567AA9"/>
    <w:rsid w:val="7B9623C9"/>
    <w:rsid w:val="7C5B31FC"/>
    <w:rsid w:val="7CC106EA"/>
    <w:rsid w:val="7E414734"/>
    <w:rsid w:val="7EF8166C"/>
    <w:rsid w:val="7F621A38"/>
    <w:rsid w:val="7F9A1BE7"/>
    <w:rsid w:val="7FE9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黑体"/>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b/>
    </w:rPr>
  </w:style>
  <w:style w:type="character" w:default="1" w:styleId="12">
    <w:name w:val="Default Paragraph Font"/>
    <w:link w:val="13"/>
    <w:unhideWhenUsed/>
    <w:qFormat/>
    <w:uiPriority w:val="1"/>
    <w:rPr>
      <w:kern w:val="0"/>
      <w:sz w:val="20"/>
      <w:szCs w:val="20"/>
    </w:rPr>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0"/>
    <w:pPr>
      <w:widowControl w:val="0"/>
      <w:adjustRightInd/>
      <w:snapToGrid/>
      <w:spacing w:after="0"/>
      <w:ind w:firstLine="420"/>
      <w:jc w:val="both"/>
    </w:pPr>
    <w:rPr>
      <w:rFonts w:ascii="Times New Roman" w:hAnsi="Times New Roman"/>
      <w:kern w:val="2"/>
      <w:szCs w:val="20"/>
    </w:rPr>
  </w:style>
  <w:style w:type="paragraph" w:styleId="6">
    <w:name w:val="Body Text"/>
    <w:basedOn w:val="1"/>
    <w:next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 Char"/>
    <w:basedOn w:val="1"/>
    <w:link w:val="12"/>
    <w:qFormat/>
    <w:uiPriority w:val="0"/>
    <w:pPr>
      <w:widowControl/>
      <w:spacing w:before="100" w:beforeAutospacing="1" w:after="100" w:afterAutospacing="1"/>
      <w:jc w:val="left"/>
    </w:pPr>
    <w:rPr>
      <w:kern w:val="0"/>
      <w:sz w:val="20"/>
      <w:szCs w:val="20"/>
    </w:rPr>
  </w:style>
  <w:style w:type="character" w:styleId="14">
    <w:name w:val="Strong"/>
    <w:basedOn w:val="12"/>
    <w:qFormat/>
    <w:uiPriority w:val="99"/>
    <w:rPr>
      <w:rFonts w:cs="Times New Roman"/>
      <w:b/>
    </w:rPr>
  </w:style>
  <w:style w:type="character" w:styleId="15">
    <w:name w:val="page number"/>
    <w:basedOn w:val="12"/>
    <w:qFormat/>
    <w:uiPriority w:val="0"/>
  </w:style>
  <w:style w:type="character" w:customStyle="1" w:styleId="16">
    <w:name w:val="apple-converted-space"/>
    <w:basedOn w:val="12"/>
    <w:qFormat/>
    <w:uiPriority w:val="0"/>
  </w:style>
  <w:style w:type="paragraph" w:customStyle="1" w:styleId="17">
    <w:name w:val="_Style 1"/>
    <w:basedOn w:val="1"/>
    <w:unhideWhenUsed/>
    <w:qFormat/>
    <w:uiPriority w:val="99"/>
    <w:pPr>
      <w:ind w:firstLine="420" w:firstLineChars="200"/>
    </w:pPr>
  </w:style>
  <w:style w:type="paragraph" w:customStyle="1" w:styleId="18">
    <w:name w:val="Body text|1"/>
    <w:basedOn w:val="1"/>
    <w:qFormat/>
    <w:uiPriority w:val="0"/>
    <w:pPr>
      <w:widowControl w:val="0"/>
      <w:shd w:val="clear" w:color="auto" w:fill="auto"/>
      <w:spacing w:line="377" w:lineRule="auto"/>
      <w:ind w:firstLine="400"/>
    </w:pPr>
    <w:rPr>
      <w:rFonts w:ascii="宋体" w:hAnsi="宋体" w:eastAsia="宋体" w:cs="宋体"/>
      <w:sz w:val="22"/>
      <w:szCs w:val="22"/>
      <w:u w:val="none"/>
      <w:shd w:val="clear" w:color="auto" w:fill="auto"/>
      <w:lang w:val="zh-CN" w:eastAsia="zh-CN" w:bidi="zh-CN"/>
    </w:rPr>
  </w:style>
  <w:style w:type="paragraph" w:customStyle="1" w:styleId="19">
    <w:name w:val="BodyText"/>
    <w:basedOn w:val="1"/>
    <w:qFormat/>
    <w:uiPriority w:val="0"/>
    <w:pPr>
      <w:spacing w:after="120"/>
      <w:jc w:val="both"/>
      <w:textAlignment w:val="baseline"/>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1645</Words>
  <Characters>1667</Characters>
  <Lines>29</Lines>
  <Paragraphs>8</Paragraphs>
  <TotalTime>1</TotalTime>
  <ScaleCrop>false</ScaleCrop>
  <LinksUpToDate>false</LinksUpToDate>
  <CharactersWithSpaces>1670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2017-12-29T02:56:00Z</dcterms:created>
  <dc:creator>快乐之子</dc:creator>
  <cp:lastModifiedBy>lenovo</cp:lastModifiedBy>
  <cp:lastPrinted>2022-04-08T03:11:00Z</cp:lastPrinted>
  <dcterms:modified xsi:type="dcterms:W3CDTF">2022-04-08T03:17:56Z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1B869CAD12C04BB4B67B49D669D3A989</vt:lpwstr>
  </property>
</Properties>
</file>