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6"/>
          <w:szCs w:val="36"/>
        </w:rPr>
        <w:t>年陕西省高考报名非在校生学籍证明及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思想政治品德考核表</w:t>
      </w:r>
    </w:p>
    <w:p>
      <w:pPr>
        <w:spacing w:line="380" w:lineRule="exact"/>
        <w:ind w:firstLine="181" w:firstLineChars="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eastAsia="仿宋_GB2312" w:cs="仿宋_GB2312"/>
          <w:sz w:val="28"/>
          <w:szCs w:val="28"/>
        </w:rPr>
        <w:t>市（区）：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</w:t>
      </w:r>
      <w:r>
        <w:rPr>
          <w:rFonts w:hint="eastAsia" w:ascii="Times New Roman" w:eastAsia="仿宋_GB2312" w:cs="仿宋_GB2312"/>
          <w:sz w:val="28"/>
          <w:szCs w:val="28"/>
        </w:rPr>
        <w:t>县（区）：</w:t>
      </w:r>
    </w:p>
    <w:tbl>
      <w:tblPr>
        <w:tblStyle w:val="2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879"/>
        <w:gridCol w:w="887"/>
        <w:gridCol w:w="1240"/>
        <w:gridCol w:w="879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报 名 号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8840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学籍证明：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1246" w:firstLineChars="445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学校公章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主管教育行政部门公章</w:t>
            </w:r>
          </w:p>
          <w:p>
            <w:pPr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8840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思想政治品德考核鉴定：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54" w:firstLineChars="198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负责人签名：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考核单位公章</w:t>
            </w:r>
          </w:p>
          <w:p>
            <w:pPr>
              <w:tabs>
                <w:tab w:val="left" w:pos="5661"/>
              </w:tabs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/>
          <w:lang w:eastAsia="zh-CN"/>
        </w:rPr>
        <w:t>备注：主管教育</w:t>
      </w:r>
      <w:bookmarkStart w:id="0" w:name="_GoBack"/>
      <w:bookmarkEnd w:id="0"/>
      <w:r>
        <w:rPr>
          <w:rFonts w:hint="eastAsia"/>
          <w:lang w:eastAsia="zh-CN"/>
        </w:rPr>
        <w:t>行政部门公章指当地学校主管教育局公章</w:t>
      </w:r>
      <w:r>
        <w:rPr>
          <w:rFonts w:hint="eastAsia"/>
          <w:lang w:val="en-US" w:eastAsia="zh-CN"/>
        </w:rPr>
        <w:t>.</w:t>
      </w:r>
    </w:p>
    <w:p>
      <w:pPr>
        <w:bidi w:val="0"/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553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4F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0D4F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09D059E7"/>
    <w:rsid w:val="23FD3B3C"/>
    <w:rsid w:val="35B12162"/>
    <w:rsid w:val="62B0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2019-11-05T08:38:00Z</dcterms:created>
  <dc:creator>王彬</dc:creator>
  <cp:lastModifiedBy>天空的雨</cp:lastModifiedBy>
  <dcterms:modified xsi:type="dcterms:W3CDTF">2020-11-02T08:33:24Z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